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55" w:rsidRDefault="007D7455" w:rsidP="007D745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 депутатов  Совета депутатов 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 с 01 января по 31 декабря  2015года</w:t>
      </w:r>
    </w:p>
    <w:p w:rsidR="007D7455" w:rsidRDefault="007D7455" w:rsidP="007D7455">
      <w:pPr>
        <w:jc w:val="center"/>
        <w:outlineLvl w:val="0"/>
        <w:rPr>
          <w:sz w:val="16"/>
          <w:szCs w:val="16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7D7455" w:rsidTr="007D7455">
        <w:trPr>
          <w:trHeight w:val="1000"/>
        </w:trPr>
        <w:tc>
          <w:tcPr>
            <w:tcW w:w="3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Ф.И.О. лица   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поселения  Излегощенский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сельсовет Усманского муниципального района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сумма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декларированного годового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дохода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за… год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принадлежащих 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находящихся 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1000"/>
        </w:trPr>
        <w:tc>
          <w:tcPr>
            <w:tcW w:w="3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Киселев </w:t>
            </w:r>
            <w:proofErr w:type="gramStart"/>
            <w:r>
              <w:rPr>
                <w:b/>
                <w:lang w:eastAsia="en-US"/>
              </w:rPr>
              <w:t>Виктор  Дмитриевич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B4F2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249552,0            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Цех пер. древ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r w:rsidR="007D7455">
              <w:rPr>
                <w:lang w:eastAsia="en-US"/>
              </w:rPr>
              <w:t>участок</w:t>
            </w:r>
            <w:proofErr w:type="gramEnd"/>
            <w:r w:rsidR="007D7455">
              <w:rPr>
                <w:lang w:eastAsia="en-US"/>
              </w:rPr>
              <w:t xml:space="preserve"> </w:t>
            </w:r>
          </w:p>
          <w:p w:rsidR="007D7455" w:rsidRDefault="009B4F2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½  доля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учас</w:t>
            </w:r>
            <w:proofErr w:type="spellEnd"/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7D7455">
              <w:rPr>
                <w:lang w:eastAsia="en-US"/>
              </w:rPr>
              <w:t>,0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  <w:p w:rsidR="007D7455" w:rsidRDefault="009B4F29" w:rsidP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16</w:t>
            </w:r>
            <w:r w:rsidR="007D7455">
              <w:rPr>
                <w:lang w:eastAsia="en-US"/>
              </w:rPr>
              <w:t>00,0</w:t>
            </w:r>
          </w:p>
          <w:p w:rsidR="009B4F29" w:rsidRDefault="009B4F29" w:rsidP="009B4F29">
            <w:pPr>
              <w:spacing w:line="256" w:lineRule="auto"/>
              <w:rPr>
                <w:lang w:eastAsia="en-US"/>
              </w:rPr>
            </w:pPr>
          </w:p>
          <w:p w:rsidR="009B4F29" w:rsidRDefault="009B4F29" w:rsidP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800,0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F29" w:rsidRDefault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УАЗ </w:t>
            </w:r>
            <w:r w:rsidR="00F95679">
              <w:rPr>
                <w:lang w:eastAsia="en-US"/>
              </w:rPr>
              <w:t xml:space="preserve"> 3512</w:t>
            </w:r>
            <w:proofErr w:type="gramEnd"/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МТЗ -80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363739,99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54,0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Лопатина </w:t>
            </w:r>
            <w:proofErr w:type="gramStart"/>
            <w:r>
              <w:rPr>
                <w:b/>
                <w:lang w:eastAsia="en-US"/>
              </w:rPr>
              <w:t>Лариса  Владимировна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292277,36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F95679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F95679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Оператор газ. котельной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66878,69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145,6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1250,0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Фольцваген</w:t>
            </w:r>
            <w:proofErr w:type="spellEnd"/>
            <w:r>
              <w:rPr>
                <w:lang w:eastAsia="en-US"/>
              </w:rPr>
              <w:t xml:space="preserve"> Т-4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8646,12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Долматова </w:t>
            </w:r>
            <w:proofErr w:type="gramStart"/>
            <w:r>
              <w:rPr>
                <w:b/>
                <w:lang w:eastAsia="en-US"/>
              </w:rPr>
              <w:t>Галина  Дмитриевна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462508,81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D0207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21014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Пенсионер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117000,0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Коняева Нина Васильевна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561A7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207672,53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F561A7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участок </w:t>
            </w:r>
          </w:p>
          <w:p w:rsidR="007D7455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пай 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  <w:p w:rsidR="007D7455" w:rsidRDefault="00F561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3100,0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88800,0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87221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Безработный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5757,84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76,4</w:t>
            </w:r>
          </w:p>
          <w:p w:rsidR="007D7455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Китаев Сергей Викторович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246535,70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321213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Хендай –</w:t>
            </w:r>
            <w:proofErr w:type="spellStart"/>
            <w:r>
              <w:rPr>
                <w:lang w:eastAsia="en-US"/>
              </w:rPr>
              <w:t>Сантафе</w:t>
            </w:r>
            <w:proofErr w:type="spellEnd"/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 4540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 -82Л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Соцработник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141859,04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Сын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924AB8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4AB8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Дочь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Мизгулин</w:t>
            </w:r>
            <w:proofErr w:type="spellEnd"/>
            <w:r>
              <w:rPr>
                <w:b/>
                <w:lang w:eastAsia="en-US"/>
              </w:rPr>
              <w:t xml:space="preserve"> Владимир Михайлович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175244,72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Pr="00683BBE" w:rsidRDefault="00683BBE" w:rsidP="00683BB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доля дома</w:t>
            </w:r>
          </w:p>
          <w:p w:rsidR="007D7455" w:rsidRPr="00683BBE" w:rsidRDefault="00683BBE" w:rsidP="009002D9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земельного участка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D7455">
              <w:rPr>
                <w:lang w:eastAsia="en-US"/>
              </w:rPr>
              <w:t>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21-099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3129F">
              <w:rPr>
                <w:lang w:eastAsia="en-US"/>
              </w:rPr>
              <w:t>домохозяйка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3129F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Pr="00683BBE" w:rsidRDefault="0073129F" w:rsidP="0073129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дома</w:t>
            </w:r>
          </w:p>
          <w:p w:rsidR="007D7455" w:rsidRDefault="0073129F" w:rsidP="0073129F">
            <w:pPr>
              <w:spacing w:line="256" w:lineRule="auto"/>
              <w:rPr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 xml:space="preserve">1/6 доля земельного участка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3129F" w:rsidRDefault="0073129F" w:rsidP="0073129F">
            <w:pPr>
              <w:spacing w:line="256" w:lineRule="auto"/>
              <w:rPr>
                <w:lang w:eastAsia="en-US"/>
              </w:rPr>
            </w:pP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3129F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3000,0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Требунских</w:t>
            </w:r>
            <w:proofErr w:type="spellEnd"/>
            <w:r>
              <w:rPr>
                <w:b/>
                <w:lang w:eastAsia="en-US"/>
              </w:rPr>
              <w:t xml:space="preserve"> Вера Александровна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104000,0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21213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Т-40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Уход за </w:t>
            </w:r>
            <w:proofErr w:type="spellStart"/>
            <w:r>
              <w:rPr>
                <w:lang w:eastAsia="en-US"/>
              </w:rPr>
              <w:t>реб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Зем.участок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Лада – Гранта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Газ 69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134141,7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</w:tbl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E1D" w:rsidRDefault="00796AAA"/>
    <w:sectPr w:rsidR="00844E1D" w:rsidSect="007D7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A4"/>
    <w:rsid w:val="000D0207"/>
    <w:rsid w:val="001B76A4"/>
    <w:rsid w:val="003F0276"/>
    <w:rsid w:val="00683BBE"/>
    <w:rsid w:val="0073129F"/>
    <w:rsid w:val="00796AAA"/>
    <w:rsid w:val="007D7455"/>
    <w:rsid w:val="00872212"/>
    <w:rsid w:val="00924AB8"/>
    <w:rsid w:val="009B4F29"/>
    <w:rsid w:val="00DF38EA"/>
    <w:rsid w:val="00E41F46"/>
    <w:rsid w:val="00F561A7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0FF5-C58A-44E6-BB45-D06D23C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7D7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2016-06-21T11:48:00Z</dcterms:created>
  <dcterms:modified xsi:type="dcterms:W3CDTF">2016-06-22T07:31:00Z</dcterms:modified>
</cp:coreProperties>
</file>